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500565" w14:textId="641F8A1D" w:rsidR="00A5343E" w:rsidRPr="009A2F2A" w:rsidRDefault="00A5343E" w:rsidP="00A5343E">
      <w:pPr>
        <w:pStyle w:val="NoSpacing"/>
        <w:rPr>
          <w:rFonts w:ascii="Arial" w:hAnsi="Arial" w:cs="Arial"/>
        </w:rPr>
      </w:pPr>
      <w:r w:rsidRPr="009A2F2A">
        <w:rPr>
          <w:rFonts w:ascii="Arial" w:hAnsi="Arial" w:cs="Arial"/>
          <w:b/>
        </w:rPr>
        <w:t>Meeting:</w:t>
      </w:r>
      <w:r w:rsidR="008966FD">
        <w:rPr>
          <w:rFonts w:ascii="Arial" w:hAnsi="Arial" w:cs="Arial"/>
        </w:rPr>
        <w:t xml:space="preserve">  </w:t>
      </w:r>
      <w:r w:rsidR="00B0619E">
        <w:rPr>
          <w:rFonts w:ascii="Arial" w:hAnsi="Arial" w:cs="Arial"/>
        </w:rPr>
        <w:t>July 16</w:t>
      </w:r>
      <w:r w:rsidR="008966FD">
        <w:rPr>
          <w:rFonts w:ascii="Arial" w:hAnsi="Arial" w:cs="Arial"/>
        </w:rPr>
        <w:t xml:space="preserve">, </w:t>
      </w:r>
      <w:r w:rsidR="00B367E4">
        <w:rPr>
          <w:rFonts w:ascii="Arial" w:hAnsi="Arial" w:cs="Arial"/>
        </w:rPr>
        <w:t>2025 – 6:45</w:t>
      </w:r>
      <w:r w:rsidRPr="009A2F2A">
        <w:rPr>
          <w:rFonts w:ascii="Arial" w:hAnsi="Arial" w:cs="Arial"/>
        </w:rPr>
        <w:t xml:space="preserve"> pm –</w:t>
      </w:r>
      <w:r w:rsidR="00B0619E">
        <w:rPr>
          <w:rFonts w:ascii="Arial" w:hAnsi="Arial" w:cs="Arial"/>
        </w:rPr>
        <w:t xml:space="preserve"> 8:45 pm</w:t>
      </w:r>
      <w:r w:rsidRPr="009A2F2A">
        <w:rPr>
          <w:rFonts w:ascii="Arial" w:hAnsi="Arial" w:cs="Arial"/>
        </w:rPr>
        <w:t xml:space="preserve"> </w:t>
      </w:r>
      <w:r w:rsidR="00B0619E">
        <w:rPr>
          <w:rFonts w:ascii="Arial" w:hAnsi="Arial" w:cs="Arial"/>
        </w:rPr>
        <w:t>City of Rochester Hills Conference Room</w:t>
      </w:r>
    </w:p>
    <w:p w14:paraId="2DEBC211" w14:textId="77777777" w:rsidR="00A5343E" w:rsidRPr="00327611" w:rsidRDefault="00A5343E" w:rsidP="00A5343E">
      <w:pPr>
        <w:pStyle w:val="NoSpacing"/>
        <w:rPr>
          <w:rFonts w:ascii="Arial" w:hAnsi="Arial" w:cs="Arial"/>
          <w:sz w:val="16"/>
          <w:szCs w:val="16"/>
        </w:rPr>
      </w:pPr>
    </w:p>
    <w:p w14:paraId="0AE893E1" w14:textId="0FE12CFF" w:rsidR="008966FD" w:rsidRDefault="008966FD" w:rsidP="007770F9">
      <w:pPr>
        <w:pStyle w:val="NoSpacing"/>
        <w:jc w:val="both"/>
        <w:rPr>
          <w:rFonts w:ascii="Arial" w:hAnsi="Arial" w:cs="Arial"/>
        </w:rPr>
      </w:pPr>
      <w:r>
        <w:rPr>
          <w:rFonts w:ascii="Arial" w:hAnsi="Arial" w:cs="Arial"/>
          <w:b/>
        </w:rPr>
        <w:t xml:space="preserve">Board </w:t>
      </w:r>
      <w:r w:rsidR="00A5343E" w:rsidRPr="009A2F2A">
        <w:rPr>
          <w:rFonts w:ascii="Arial" w:hAnsi="Arial" w:cs="Arial"/>
          <w:b/>
        </w:rPr>
        <w:t>Participants</w:t>
      </w:r>
      <w:r w:rsidR="00A5343E" w:rsidRPr="009A2F2A">
        <w:rPr>
          <w:rFonts w:ascii="Arial" w:hAnsi="Arial" w:cs="Arial"/>
        </w:rPr>
        <w:t xml:space="preserve">:  </w:t>
      </w:r>
      <w:r w:rsidR="00415C88" w:rsidRPr="009A2F2A">
        <w:rPr>
          <w:rFonts w:ascii="Arial" w:hAnsi="Arial" w:cs="Arial"/>
        </w:rPr>
        <w:t>Joe Porwo</w:t>
      </w:r>
      <w:r w:rsidR="00B0619E">
        <w:rPr>
          <w:rFonts w:ascii="Arial" w:hAnsi="Arial" w:cs="Arial"/>
        </w:rPr>
        <w:t>ll</w:t>
      </w:r>
      <w:r w:rsidR="00B367E4">
        <w:rPr>
          <w:rFonts w:ascii="Arial" w:hAnsi="Arial" w:cs="Arial"/>
        </w:rPr>
        <w:t xml:space="preserve">, Libby Wilson, </w:t>
      </w:r>
      <w:r w:rsidR="00A5343E" w:rsidRPr="009A2F2A">
        <w:rPr>
          <w:rFonts w:ascii="Arial" w:hAnsi="Arial" w:cs="Arial"/>
        </w:rPr>
        <w:t>Gordon D</w:t>
      </w:r>
      <w:r w:rsidR="00937D10" w:rsidRPr="009A2F2A">
        <w:rPr>
          <w:rFonts w:ascii="Arial" w:hAnsi="Arial" w:cs="Arial"/>
        </w:rPr>
        <w:t>u</w:t>
      </w:r>
      <w:r w:rsidR="00B367E4">
        <w:rPr>
          <w:rFonts w:ascii="Arial" w:hAnsi="Arial" w:cs="Arial"/>
        </w:rPr>
        <w:t xml:space="preserve">da, Noreen Meganck, Rich Sickon, Kathy Wagner, </w:t>
      </w:r>
      <w:r w:rsidR="00937D10" w:rsidRPr="009A2F2A">
        <w:rPr>
          <w:rFonts w:ascii="Arial" w:hAnsi="Arial" w:cs="Arial"/>
        </w:rPr>
        <w:t>Scott Ratzenberger,</w:t>
      </w:r>
      <w:r w:rsidR="00B367E4">
        <w:rPr>
          <w:rFonts w:ascii="Arial" w:hAnsi="Arial" w:cs="Arial"/>
        </w:rPr>
        <w:t xml:space="preserve"> Carolyn Claerhout</w:t>
      </w:r>
      <w:r w:rsidR="00937D10" w:rsidRPr="009A2F2A">
        <w:rPr>
          <w:rFonts w:ascii="Arial" w:hAnsi="Arial" w:cs="Arial"/>
        </w:rPr>
        <w:t>, Barbara Martin</w:t>
      </w:r>
      <w:r>
        <w:rPr>
          <w:rFonts w:ascii="Arial" w:hAnsi="Arial" w:cs="Arial"/>
        </w:rPr>
        <w:t>, Sean D</w:t>
      </w:r>
      <w:r w:rsidR="00B0619E">
        <w:rPr>
          <w:rFonts w:ascii="Arial" w:hAnsi="Arial" w:cs="Arial"/>
        </w:rPr>
        <w:t>onovan</w:t>
      </w:r>
      <w:r w:rsidR="00CE15B5">
        <w:rPr>
          <w:rFonts w:ascii="Arial" w:hAnsi="Arial" w:cs="Arial"/>
        </w:rPr>
        <w:t>. Not present:  Erin Weaver, Scott Ronan, Mike Homant</w:t>
      </w:r>
    </w:p>
    <w:p w14:paraId="2DDBD785" w14:textId="77777777" w:rsidR="008966FD" w:rsidRPr="00F77081" w:rsidRDefault="008966FD" w:rsidP="002E0A40">
      <w:pPr>
        <w:pStyle w:val="NoSpacing"/>
        <w:jc w:val="both"/>
        <w:rPr>
          <w:rFonts w:ascii="Arial" w:hAnsi="Arial" w:cs="Arial"/>
          <w:b/>
          <w:sz w:val="16"/>
          <w:szCs w:val="16"/>
        </w:rPr>
      </w:pPr>
    </w:p>
    <w:p w14:paraId="3BEE85CE" w14:textId="6F8D957F" w:rsidR="009D757E" w:rsidRDefault="00D80DAF" w:rsidP="002E0A40">
      <w:pPr>
        <w:pStyle w:val="NoSpacing"/>
        <w:jc w:val="both"/>
        <w:rPr>
          <w:rFonts w:ascii="Arial" w:hAnsi="Arial" w:cs="Arial"/>
        </w:rPr>
      </w:pPr>
      <w:r w:rsidRPr="00C41A58">
        <w:rPr>
          <w:rFonts w:ascii="Arial" w:hAnsi="Arial" w:cs="Arial"/>
          <w:b/>
        </w:rPr>
        <w:t>Joe Porwoll</w:t>
      </w:r>
      <w:r w:rsidR="004A583A" w:rsidRPr="00C41A58">
        <w:rPr>
          <w:rFonts w:ascii="Arial" w:hAnsi="Arial" w:cs="Arial"/>
          <w:b/>
        </w:rPr>
        <w:t>, President</w:t>
      </w:r>
      <w:r w:rsidRPr="00C41A58">
        <w:rPr>
          <w:rFonts w:ascii="Arial" w:hAnsi="Arial" w:cs="Arial"/>
          <w:b/>
        </w:rPr>
        <w:t xml:space="preserve"> –</w:t>
      </w:r>
      <w:r w:rsidR="00B367E4" w:rsidRPr="00C41A58">
        <w:rPr>
          <w:rFonts w:ascii="Arial" w:hAnsi="Arial" w:cs="Arial"/>
        </w:rPr>
        <w:t xml:space="preserve"> Opened the meeting</w:t>
      </w:r>
      <w:r w:rsidR="004A583A" w:rsidRPr="00C41A58">
        <w:rPr>
          <w:rFonts w:ascii="Arial" w:hAnsi="Arial" w:cs="Arial"/>
        </w:rPr>
        <w:t xml:space="preserve"> and welcomed all </w:t>
      </w:r>
      <w:r w:rsidR="00B0619E">
        <w:rPr>
          <w:rFonts w:ascii="Arial" w:hAnsi="Arial" w:cs="Arial"/>
        </w:rPr>
        <w:t xml:space="preserve">participants.  </w:t>
      </w:r>
      <w:r w:rsidR="004A583A" w:rsidRPr="00C41A58">
        <w:rPr>
          <w:rFonts w:ascii="Arial" w:hAnsi="Arial" w:cs="Arial"/>
        </w:rPr>
        <w:t>He turned the meeting over to Barbara</w:t>
      </w:r>
      <w:r w:rsidR="004A583A">
        <w:rPr>
          <w:rFonts w:ascii="Arial" w:hAnsi="Arial" w:cs="Arial"/>
        </w:rPr>
        <w:t xml:space="preserve"> Martin to read the minutes for review and approval.</w:t>
      </w:r>
    </w:p>
    <w:p w14:paraId="5E4632C5" w14:textId="7E48C9A9" w:rsidR="004A583A" w:rsidRPr="00F77081" w:rsidRDefault="004A583A" w:rsidP="004A583A">
      <w:pPr>
        <w:pStyle w:val="NoSpacing"/>
        <w:jc w:val="both"/>
        <w:rPr>
          <w:rFonts w:ascii="Arial" w:hAnsi="Arial" w:cs="Arial"/>
          <w:sz w:val="16"/>
          <w:szCs w:val="16"/>
        </w:rPr>
      </w:pPr>
    </w:p>
    <w:p w14:paraId="6E033A03" w14:textId="1BB24DFF" w:rsidR="004A583A" w:rsidRDefault="00B0619E" w:rsidP="004A583A">
      <w:pPr>
        <w:pStyle w:val="NoSpacing"/>
        <w:jc w:val="both"/>
        <w:rPr>
          <w:rFonts w:ascii="Arial" w:hAnsi="Arial" w:cs="Arial"/>
        </w:rPr>
      </w:pPr>
      <w:r>
        <w:rPr>
          <w:rFonts w:ascii="Arial" w:hAnsi="Arial" w:cs="Arial"/>
          <w:b/>
        </w:rPr>
        <w:t xml:space="preserve">Barbara Martin </w:t>
      </w:r>
      <w:r w:rsidR="004A583A">
        <w:rPr>
          <w:rFonts w:ascii="Arial" w:hAnsi="Arial" w:cs="Arial"/>
          <w:b/>
        </w:rPr>
        <w:t xml:space="preserve">– </w:t>
      </w:r>
      <w:r w:rsidR="004A583A">
        <w:rPr>
          <w:rFonts w:ascii="Arial" w:hAnsi="Arial" w:cs="Arial"/>
        </w:rPr>
        <w:t xml:space="preserve">read </w:t>
      </w:r>
      <w:r>
        <w:rPr>
          <w:rFonts w:ascii="Arial" w:hAnsi="Arial" w:cs="Arial"/>
        </w:rPr>
        <w:t xml:space="preserve">5/6/2025 minutes from the annual meeting </w:t>
      </w:r>
      <w:r w:rsidR="004A583A">
        <w:rPr>
          <w:rFonts w:ascii="Arial" w:hAnsi="Arial" w:cs="Arial"/>
        </w:rPr>
        <w:t>for review.  Approved.</w:t>
      </w:r>
    </w:p>
    <w:p w14:paraId="4C87F4CC" w14:textId="77777777" w:rsidR="00CE15B5" w:rsidRPr="00F77081" w:rsidRDefault="00CE15B5" w:rsidP="004A583A">
      <w:pPr>
        <w:pStyle w:val="NoSpacing"/>
        <w:jc w:val="both"/>
        <w:rPr>
          <w:rFonts w:ascii="Arial" w:hAnsi="Arial" w:cs="Arial"/>
          <w:sz w:val="16"/>
          <w:szCs w:val="16"/>
        </w:rPr>
      </w:pPr>
    </w:p>
    <w:p w14:paraId="16C71EDD" w14:textId="139B5B66" w:rsidR="00CE15B5" w:rsidRDefault="00CE15B5" w:rsidP="004A583A">
      <w:pPr>
        <w:pStyle w:val="NoSpacing"/>
        <w:jc w:val="both"/>
        <w:rPr>
          <w:rFonts w:ascii="Arial" w:hAnsi="Arial" w:cs="Arial"/>
        </w:rPr>
      </w:pPr>
      <w:r w:rsidRPr="00CE15B5">
        <w:rPr>
          <w:rFonts w:ascii="Arial" w:hAnsi="Arial" w:cs="Arial"/>
          <w:b/>
        </w:rPr>
        <w:t>Scott Ratzenberger</w:t>
      </w:r>
      <w:r>
        <w:rPr>
          <w:rFonts w:ascii="Arial" w:hAnsi="Arial" w:cs="Arial"/>
        </w:rPr>
        <w:t xml:space="preserve">  - was timekeeper for this meeting</w:t>
      </w:r>
    </w:p>
    <w:p w14:paraId="57F58F33" w14:textId="77777777" w:rsidR="004A583A" w:rsidRPr="00F77081" w:rsidRDefault="004A583A" w:rsidP="004A583A">
      <w:pPr>
        <w:pStyle w:val="NoSpacing"/>
        <w:jc w:val="both"/>
        <w:rPr>
          <w:rFonts w:ascii="Arial" w:hAnsi="Arial" w:cs="Arial"/>
          <w:sz w:val="16"/>
          <w:szCs w:val="16"/>
        </w:rPr>
      </w:pPr>
    </w:p>
    <w:p w14:paraId="7C0FBEC4" w14:textId="70ACCE04" w:rsidR="002F093C" w:rsidRDefault="004A583A" w:rsidP="004A583A">
      <w:pPr>
        <w:pStyle w:val="NoSpacing"/>
        <w:jc w:val="both"/>
        <w:rPr>
          <w:rFonts w:ascii="Arial" w:hAnsi="Arial" w:cs="Arial"/>
        </w:rPr>
      </w:pPr>
      <w:r w:rsidRPr="00E865B2">
        <w:rPr>
          <w:rFonts w:ascii="Arial" w:hAnsi="Arial" w:cs="Arial"/>
          <w:b/>
        </w:rPr>
        <w:t>Joe Porwoll</w:t>
      </w:r>
      <w:r>
        <w:rPr>
          <w:rFonts w:ascii="Arial" w:hAnsi="Arial" w:cs="Arial"/>
        </w:rPr>
        <w:t xml:space="preserve"> – </w:t>
      </w:r>
      <w:r w:rsidR="00C41A58">
        <w:rPr>
          <w:rFonts w:ascii="Arial" w:hAnsi="Arial" w:cs="Arial"/>
        </w:rPr>
        <w:t>W</w:t>
      </w:r>
      <w:r>
        <w:rPr>
          <w:rFonts w:ascii="Arial" w:hAnsi="Arial" w:cs="Arial"/>
        </w:rPr>
        <w:t xml:space="preserve">elcomed </w:t>
      </w:r>
      <w:r w:rsidR="00B0619E">
        <w:rPr>
          <w:rFonts w:ascii="Arial" w:hAnsi="Arial" w:cs="Arial"/>
        </w:rPr>
        <w:t>Pebbles, a</w:t>
      </w:r>
      <w:r w:rsidR="00B70789">
        <w:rPr>
          <w:rFonts w:ascii="Arial" w:hAnsi="Arial" w:cs="Arial"/>
        </w:rPr>
        <w:t>n</w:t>
      </w:r>
      <w:r w:rsidR="00B0619E">
        <w:rPr>
          <w:rFonts w:ascii="Arial" w:hAnsi="Arial" w:cs="Arial"/>
        </w:rPr>
        <w:t xml:space="preserve"> entrepreneurial group of young boys who live in the subdivision</w:t>
      </w:r>
      <w:r w:rsidR="002F093C">
        <w:rPr>
          <w:rFonts w:ascii="Arial" w:hAnsi="Arial" w:cs="Arial"/>
        </w:rPr>
        <w:t>, started their own business and took the time to expla</w:t>
      </w:r>
      <w:r w:rsidR="00B70789">
        <w:rPr>
          <w:rFonts w:ascii="Arial" w:hAnsi="Arial" w:cs="Arial"/>
        </w:rPr>
        <w:t xml:space="preserve">in their history, what they do </w:t>
      </w:r>
      <w:r w:rsidR="002F093C">
        <w:rPr>
          <w:rFonts w:ascii="Arial" w:hAnsi="Arial" w:cs="Arial"/>
        </w:rPr>
        <w:t>and what their goals were to grow their business.</w:t>
      </w:r>
    </w:p>
    <w:p w14:paraId="0B996B6A" w14:textId="77777777" w:rsidR="002F093C" w:rsidRPr="00F77081" w:rsidRDefault="002F093C" w:rsidP="004A583A">
      <w:pPr>
        <w:pStyle w:val="NoSpacing"/>
        <w:jc w:val="both"/>
        <w:rPr>
          <w:rFonts w:ascii="Arial" w:hAnsi="Arial" w:cs="Arial"/>
          <w:sz w:val="16"/>
          <w:szCs w:val="16"/>
        </w:rPr>
      </w:pPr>
    </w:p>
    <w:p w14:paraId="017795F8" w14:textId="3244A3ED" w:rsidR="002F093C" w:rsidRDefault="002F093C" w:rsidP="004A583A">
      <w:pPr>
        <w:pStyle w:val="NoSpacing"/>
        <w:jc w:val="both"/>
        <w:rPr>
          <w:rFonts w:ascii="Arial" w:hAnsi="Arial" w:cs="Arial"/>
        </w:rPr>
      </w:pPr>
      <w:r w:rsidRPr="00F77081">
        <w:rPr>
          <w:rFonts w:ascii="Arial" w:hAnsi="Arial" w:cs="Arial"/>
          <w:b/>
        </w:rPr>
        <w:t xml:space="preserve">Pebbles </w:t>
      </w:r>
      <w:r w:rsidRPr="00672B52">
        <w:rPr>
          <w:rFonts w:ascii="Arial" w:hAnsi="Arial" w:cs="Arial"/>
        </w:rPr>
        <w:t>– Seldon Brewster</w:t>
      </w:r>
      <w:r>
        <w:rPr>
          <w:rFonts w:ascii="Arial" w:hAnsi="Arial" w:cs="Arial"/>
        </w:rPr>
        <w:t>, one of six business partners of Pebbles,</w:t>
      </w:r>
      <w:r w:rsidR="00D90F95">
        <w:rPr>
          <w:rFonts w:ascii="Arial" w:hAnsi="Arial" w:cs="Arial"/>
        </w:rPr>
        <w:t xml:space="preserve"> established in 2023,</w:t>
      </w:r>
      <w:r>
        <w:rPr>
          <w:rFonts w:ascii="Arial" w:hAnsi="Arial" w:cs="Arial"/>
        </w:rPr>
        <w:t xml:space="preserve"> briefly explained about their services to perform outside work for homeowners in our HOA and nearby neighborhoods as well.  Services such as:  weeding, pressure washing, mulching, snow removal, etc.  He explained that the key to their success was hard work, </w:t>
      </w:r>
      <w:r w:rsidR="00F77081">
        <w:rPr>
          <w:rFonts w:ascii="Arial" w:hAnsi="Arial" w:cs="Arial"/>
        </w:rPr>
        <w:t xml:space="preserve">being </w:t>
      </w:r>
      <w:r>
        <w:rPr>
          <w:rFonts w:ascii="Arial" w:hAnsi="Arial" w:cs="Arial"/>
        </w:rPr>
        <w:t xml:space="preserve">responsible, and efficient in all they do.  He turned it over to each </w:t>
      </w:r>
      <w:r w:rsidR="00D90F95">
        <w:rPr>
          <w:rFonts w:ascii="Arial" w:hAnsi="Arial" w:cs="Arial"/>
        </w:rPr>
        <w:t>company</w:t>
      </w:r>
      <w:r>
        <w:rPr>
          <w:rFonts w:ascii="Arial" w:hAnsi="Arial" w:cs="Arial"/>
        </w:rPr>
        <w:t xml:space="preserve"> member </w:t>
      </w:r>
      <w:r w:rsidR="00D90F95">
        <w:rPr>
          <w:rFonts w:ascii="Arial" w:hAnsi="Arial" w:cs="Arial"/>
        </w:rPr>
        <w:t xml:space="preserve">(Leland Farcas, Bennett Farcas, Eli Farcas, Anthony Lafleur and Parker Brewster) </w:t>
      </w:r>
      <w:r>
        <w:rPr>
          <w:rFonts w:ascii="Arial" w:hAnsi="Arial" w:cs="Arial"/>
        </w:rPr>
        <w:t xml:space="preserve">who added value to their history, what they do, how they improved </w:t>
      </w:r>
      <w:r w:rsidR="00D90F95">
        <w:rPr>
          <w:rFonts w:ascii="Arial" w:hAnsi="Arial" w:cs="Arial"/>
        </w:rPr>
        <w:t xml:space="preserve">over the years.  The Board was very impressed and Barbara Martin will provide information to all Brookedale West homeowners, will post their card on Facebook and assist them by getting their information out.  The amazing thing about these entrepreneurial young boys... they are ages 11 to 14!!  </w:t>
      </w:r>
      <w:r>
        <w:rPr>
          <w:rFonts w:ascii="Arial" w:hAnsi="Arial" w:cs="Arial"/>
        </w:rPr>
        <w:t xml:space="preserve">Several Board members had already used their services and were very satisfied with their work. </w:t>
      </w:r>
    </w:p>
    <w:p w14:paraId="227240FC" w14:textId="77777777" w:rsidR="00D90F95" w:rsidRPr="00F77081" w:rsidRDefault="00D90F95" w:rsidP="004A583A">
      <w:pPr>
        <w:pStyle w:val="NoSpacing"/>
        <w:jc w:val="both"/>
        <w:rPr>
          <w:rFonts w:ascii="Arial" w:hAnsi="Arial" w:cs="Arial"/>
          <w:sz w:val="16"/>
          <w:szCs w:val="16"/>
        </w:rPr>
      </w:pPr>
    </w:p>
    <w:p w14:paraId="1AF08C98" w14:textId="2B016BBC" w:rsidR="00964166" w:rsidRPr="00327611" w:rsidRDefault="00D90F95" w:rsidP="004A583A">
      <w:pPr>
        <w:pStyle w:val="NoSpacing"/>
        <w:jc w:val="both"/>
        <w:rPr>
          <w:rFonts w:ascii="Arial" w:hAnsi="Arial" w:cs="Arial"/>
        </w:rPr>
      </w:pPr>
      <w:r w:rsidRPr="009E2D67">
        <w:rPr>
          <w:rFonts w:ascii="Arial" w:hAnsi="Arial" w:cs="Arial"/>
          <w:b/>
        </w:rPr>
        <w:t>Cul-De-Sac on Shellbourne</w:t>
      </w:r>
      <w:r>
        <w:rPr>
          <w:rFonts w:ascii="Arial" w:hAnsi="Arial" w:cs="Arial"/>
        </w:rPr>
        <w:t xml:space="preserve"> – </w:t>
      </w:r>
      <w:r w:rsidRPr="00672B52">
        <w:rPr>
          <w:rFonts w:ascii="Arial" w:hAnsi="Arial" w:cs="Arial"/>
          <w:b/>
        </w:rPr>
        <w:t>Tina Schaffner</w:t>
      </w:r>
      <w:r>
        <w:rPr>
          <w:rFonts w:ascii="Arial" w:hAnsi="Arial" w:cs="Arial"/>
        </w:rPr>
        <w:t xml:space="preserve"> and Susan Dolland informed the Board how unhappy they were with the landscaping the HOA did in their cul-de-sac</w:t>
      </w:r>
      <w:r w:rsidR="00672B52">
        <w:rPr>
          <w:rFonts w:ascii="Arial" w:hAnsi="Arial" w:cs="Arial"/>
        </w:rPr>
        <w:t xml:space="preserve"> </w:t>
      </w:r>
      <w:r w:rsidR="00327611">
        <w:rPr>
          <w:rFonts w:ascii="Arial" w:hAnsi="Arial" w:cs="Arial"/>
        </w:rPr>
        <w:t xml:space="preserve">(Shellbourne) </w:t>
      </w:r>
      <w:r w:rsidR="00672B52">
        <w:rPr>
          <w:rFonts w:ascii="Arial" w:hAnsi="Arial" w:cs="Arial"/>
        </w:rPr>
        <w:t>years ago</w:t>
      </w:r>
      <w:r>
        <w:rPr>
          <w:rFonts w:ascii="Arial" w:hAnsi="Arial" w:cs="Arial"/>
        </w:rPr>
        <w:t>.  Tina spoke for the two and explained they wanted the flowers, bushes and trees removed from the cul-de-sac and replaced with grass.</w:t>
      </w:r>
      <w:r w:rsidR="009E2D67">
        <w:rPr>
          <w:rFonts w:ascii="Arial" w:hAnsi="Arial" w:cs="Arial"/>
        </w:rPr>
        <w:t xml:space="preserve">  They said they used to weed it, water it and take care of the landscaping, but no longer had the time to do so.  Asked if they had spoken with</w:t>
      </w:r>
      <w:r w:rsidR="00327611">
        <w:rPr>
          <w:rFonts w:ascii="Arial" w:hAnsi="Arial" w:cs="Arial"/>
        </w:rPr>
        <w:t xml:space="preserve"> all</w:t>
      </w:r>
      <w:r w:rsidR="009E2D67">
        <w:rPr>
          <w:rFonts w:ascii="Arial" w:hAnsi="Arial" w:cs="Arial"/>
        </w:rPr>
        <w:t xml:space="preserve"> the surrounding </w:t>
      </w:r>
      <w:r w:rsidR="009E2D67" w:rsidRPr="00327611">
        <w:rPr>
          <w:rFonts w:ascii="Arial" w:hAnsi="Arial" w:cs="Arial"/>
        </w:rPr>
        <w:t xml:space="preserve">neighbors near them and they said yes... </w:t>
      </w:r>
      <w:r w:rsidR="002D4471" w:rsidRPr="00327611">
        <w:rPr>
          <w:rFonts w:ascii="Arial" w:hAnsi="Arial" w:cs="Arial"/>
        </w:rPr>
        <w:t xml:space="preserve">Rich Sickon said that without water, an all grass cul-de-sac would be just dead grass, </w:t>
      </w:r>
      <w:r w:rsidR="009E2D67" w:rsidRPr="00327611">
        <w:rPr>
          <w:rFonts w:ascii="Arial" w:hAnsi="Arial" w:cs="Arial"/>
        </w:rPr>
        <w:t xml:space="preserve">all agreed.  </w:t>
      </w:r>
      <w:r w:rsidR="002D4471" w:rsidRPr="00327611">
        <w:rPr>
          <w:rFonts w:ascii="Arial" w:hAnsi="Arial" w:cs="Arial"/>
        </w:rPr>
        <w:t>As a new add</w:t>
      </w:r>
      <w:r w:rsidR="009B224C" w:rsidRPr="00327611">
        <w:rPr>
          <w:rFonts w:ascii="Arial" w:hAnsi="Arial" w:cs="Arial"/>
        </w:rPr>
        <w:t xml:space="preserve"> to the ongoing concern</w:t>
      </w:r>
      <w:r w:rsidR="002D4471" w:rsidRPr="00327611">
        <w:rPr>
          <w:rFonts w:ascii="Arial" w:hAnsi="Arial" w:cs="Arial"/>
        </w:rPr>
        <w:t xml:space="preserve">, Tina brought up </w:t>
      </w:r>
      <w:r w:rsidR="00964166" w:rsidRPr="00327611">
        <w:rPr>
          <w:rFonts w:ascii="Arial" w:hAnsi="Arial" w:cs="Arial"/>
        </w:rPr>
        <w:t>a</w:t>
      </w:r>
      <w:r w:rsidR="002D4471" w:rsidRPr="00327611">
        <w:rPr>
          <w:rFonts w:ascii="Arial" w:hAnsi="Arial" w:cs="Arial"/>
        </w:rPr>
        <w:t xml:space="preserve"> safety issue with the landscaping, as the Siberian Iris flowers are so tall </w:t>
      </w:r>
      <w:r w:rsidR="009B224C" w:rsidRPr="00327611">
        <w:rPr>
          <w:rFonts w:ascii="Arial" w:hAnsi="Arial" w:cs="Arial"/>
        </w:rPr>
        <w:t>creating a blind spot</w:t>
      </w:r>
      <w:r w:rsidR="002D4471" w:rsidRPr="00327611">
        <w:rPr>
          <w:rFonts w:ascii="Arial" w:hAnsi="Arial" w:cs="Arial"/>
        </w:rPr>
        <w:t xml:space="preserve"> so drivers can’t see </w:t>
      </w:r>
      <w:r w:rsidR="00964166" w:rsidRPr="00327611">
        <w:rPr>
          <w:rFonts w:ascii="Arial" w:hAnsi="Arial" w:cs="Arial"/>
        </w:rPr>
        <w:t>the children</w:t>
      </w:r>
      <w:r w:rsidR="002D4471" w:rsidRPr="00327611">
        <w:rPr>
          <w:rFonts w:ascii="Arial" w:hAnsi="Arial" w:cs="Arial"/>
        </w:rPr>
        <w:t xml:space="preserve"> (ages 3 to 8 years) who currently ride their bikes and play in that cul-de-sac.  It was also noted that drivers are </w:t>
      </w:r>
      <w:r w:rsidR="00964166" w:rsidRPr="00327611">
        <w:rPr>
          <w:rFonts w:ascii="Arial" w:hAnsi="Arial" w:cs="Arial"/>
        </w:rPr>
        <w:t>going</w:t>
      </w:r>
      <w:r w:rsidR="002D4471" w:rsidRPr="00327611">
        <w:rPr>
          <w:rFonts w:ascii="Arial" w:hAnsi="Arial" w:cs="Arial"/>
        </w:rPr>
        <w:t xml:space="preserve"> faster than the 25 mph speed limit, making the situation even more dangerous.  </w:t>
      </w:r>
      <w:r w:rsidR="009E2D67" w:rsidRPr="00327611">
        <w:rPr>
          <w:rFonts w:ascii="Arial" w:hAnsi="Arial" w:cs="Arial"/>
        </w:rPr>
        <w:t>Several questions w</w:t>
      </w:r>
      <w:r w:rsidR="002D4471" w:rsidRPr="00327611">
        <w:rPr>
          <w:rFonts w:ascii="Arial" w:hAnsi="Arial" w:cs="Arial"/>
        </w:rPr>
        <w:t>ere asked to clarify.  Rich Sickon focused on the safety issue, asked some additional questions</w:t>
      </w:r>
      <w:r w:rsidR="00964166" w:rsidRPr="00327611">
        <w:rPr>
          <w:rFonts w:ascii="Arial" w:hAnsi="Arial" w:cs="Arial"/>
        </w:rPr>
        <w:t>,</w:t>
      </w:r>
      <w:r w:rsidR="002D4471" w:rsidRPr="00327611">
        <w:rPr>
          <w:rFonts w:ascii="Arial" w:hAnsi="Arial" w:cs="Arial"/>
        </w:rPr>
        <w:t xml:space="preserve"> and </w:t>
      </w:r>
      <w:r w:rsidR="009E2D67" w:rsidRPr="00327611">
        <w:rPr>
          <w:rFonts w:ascii="Arial" w:hAnsi="Arial" w:cs="Arial"/>
        </w:rPr>
        <w:t xml:space="preserve">offered to drive </w:t>
      </w:r>
      <w:r w:rsidR="00964166" w:rsidRPr="00327611">
        <w:rPr>
          <w:rFonts w:ascii="Arial" w:hAnsi="Arial" w:cs="Arial"/>
        </w:rPr>
        <w:t xml:space="preserve">by and thoroughly evaluate the danger and report back to the board.  </w:t>
      </w:r>
      <w:r w:rsidR="00211F27" w:rsidRPr="00327611">
        <w:rPr>
          <w:rFonts w:ascii="Arial" w:hAnsi="Arial" w:cs="Arial"/>
        </w:rPr>
        <w:t xml:space="preserve">Rich clarified with Tina the exact concerns she had brought to the board, and when discussing removing of the flowers that created a safety concern, she agreed this would make for an “acceptable appearance” of the landscaping.  </w:t>
      </w:r>
      <w:r w:rsidR="00964166" w:rsidRPr="00327611">
        <w:rPr>
          <w:rFonts w:ascii="Arial" w:hAnsi="Arial" w:cs="Arial"/>
        </w:rPr>
        <w:t>Thank you, Tina and Susan for bringing this safety exposure to the board’s attention.</w:t>
      </w:r>
    </w:p>
    <w:p w14:paraId="1F091E82" w14:textId="77777777" w:rsidR="00672B52" w:rsidRPr="00F77081" w:rsidRDefault="00672B52" w:rsidP="004A583A">
      <w:pPr>
        <w:pStyle w:val="NoSpacing"/>
        <w:jc w:val="both"/>
        <w:rPr>
          <w:rFonts w:ascii="Arial" w:hAnsi="Arial" w:cs="Arial"/>
          <w:sz w:val="16"/>
          <w:szCs w:val="16"/>
        </w:rPr>
      </w:pPr>
    </w:p>
    <w:p w14:paraId="1433BF45" w14:textId="31407ED4" w:rsidR="00D90F95" w:rsidRDefault="00672B52" w:rsidP="004A583A">
      <w:pPr>
        <w:pStyle w:val="NoSpacing"/>
        <w:jc w:val="both"/>
        <w:rPr>
          <w:rFonts w:ascii="Arial" w:hAnsi="Arial" w:cs="Arial"/>
        </w:rPr>
      </w:pPr>
      <w:r w:rsidRPr="00672B52">
        <w:rPr>
          <w:rFonts w:ascii="Arial" w:hAnsi="Arial" w:cs="Arial"/>
          <w:b/>
        </w:rPr>
        <w:t>Noreen Meganck</w:t>
      </w:r>
      <w:r>
        <w:rPr>
          <w:rFonts w:ascii="Arial" w:hAnsi="Arial" w:cs="Arial"/>
        </w:rPr>
        <w:t xml:space="preserve"> – Reported on the budget to date.  Please see attached sheet that was passed out at the meeting. </w:t>
      </w:r>
      <w:r w:rsidRPr="00D10E7E">
        <w:rPr>
          <w:rFonts w:ascii="Arial" w:hAnsi="Arial" w:cs="Arial"/>
          <w:b/>
        </w:rPr>
        <w:t xml:space="preserve">Noreen stated </w:t>
      </w:r>
      <w:r w:rsidR="00B70789" w:rsidRPr="00D10E7E">
        <w:rPr>
          <w:rFonts w:ascii="Arial" w:hAnsi="Arial" w:cs="Arial"/>
          <w:b/>
          <w:u w:val="single"/>
        </w:rPr>
        <w:t>that</w:t>
      </w:r>
      <w:r w:rsidR="00B70789" w:rsidRPr="00B70789">
        <w:rPr>
          <w:rFonts w:ascii="Arial" w:hAnsi="Arial" w:cs="Arial"/>
          <w:b/>
          <w:u w:val="single"/>
        </w:rPr>
        <w:t xml:space="preserve"> </w:t>
      </w:r>
      <w:r w:rsidRPr="00B70789">
        <w:rPr>
          <w:rFonts w:ascii="Arial" w:hAnsi="Arial" w:cs="Arial"/>
          <w:b/>
          <w:u w:val="single"/>
        </w:rPr>
        <w:t>all homeowners had paid their HOA dues to date!</w:t>
      </w:r>
      <w:r>
        <w:rPr>
          <w:rFonts w:ascii="Arial" w:hAnsi="Arial" w:cs="Arial"/>
        </w:rPr>
        <w:t xml:space="preserve">  </w:t>
      </w:r>
      <w:r>
        <w:rPr>
          <w:rFonts w:ascii="Arial" w:hAnsi="Arial" w:cs="Arial"/>
        </w:rPr>
        <w:lastRenderedPageBreak/>
        <w:t>Well done, Noreen.  She also discussed costs associated with making printed copies of the combined Deed Restrictions/Bylaws</w:t>
      </w:r>
      <w:r w:rsidR="000605F1">
        <w:rPr>
          <w:rFonts w:ascii="Arial" w:hAnsi="Arial" w:cs="Arial"/>
        </w:rPr>
        <w:t xml:space="preserve"> which</w:t>
      </w:r>
      <w:r>
        <w:rPr>
          <w:rFonts w:ascii="Arial" w:hAnsi="Arial" w:cs="Arial"/>
        </w:rPr>
        <w:t xml:space="preserve"> include the approved changes voted on in the annual meeting.  </w:t>
      </w:r>
      <w:r w:rsidR="000605F1">
        <w:rPr>
          <w:rFonts w:ascii="Arial" w:hAnsi="Arial" w:cs="Arial"/>
        </w:rPr>
        <w:t xml:space="preserve">The board voted to make </w:t>
      </w:r>
      <w:r w:rsidR="00327611">
        <w:rPr>
          <w:rFonts w:ascii="Arial" w:hAnsi="Arial" w:cs="Arial"/>
        </w:rPr>
        <w:t xml:space="preserve">40 printed copies, some for Kathy Wagner for new homeowners </w:t>
      </w:r>
      <w:r w:rsidR="008149D0">
        <w:rPr>
          <w:rFonts w:ascii="Arial" w:hAnsi="Arial" w:cs="Arial"/>
        </w:rPr>
        <w:t>should their realtors/title agencies/etc. not provide at closing.  The</w:t>
      </w:r>
      <w:r w:rsidR="00327611">
        <w:rPr>
          <w:rFonts w:ascii="Arial" w:hAnsi="Arial" w:cs="Arial"/>
        </w:rPr>
        <w:t xml:space="preserve">re will be a link on the website with the new documents.  It will </w:t>
      </w:r>
      <w:bookmarkStart w:id="0" w:name="_GoBack"/>
      <w:bookmarkEnd w:id="0"/>
      <w:r w:rsidR="00327611">
        <w:rPr>
          <w:rFonts w:ascii="Arial" w:hAnsi="Arial" w:cs="Arial"/>
        </w:rPr>
        <w:t xml:space="preserve">be </w:t>
      </w:r>
      <w:r w:rsidR="008149D0">
        <w:rPr>
          <w:rFonts w:ascii="Arial" w:hAnsi="Arial" w:cs="Arial"/>
        </w:rPr>
        <w:t>provided</w:t>
      </w:r>
      <w:r w:rsidR="00CE15B5">
        <w:rPr>
          <w:rFonts w:ascii="Arial" w:hAnsi="Arial" w:cs="Arial"/>
        </w:rPr>
        <w:t xml:space="preserve"> electronically</w:t>
      </w:r>
      <w:r w:rsidR="008149D0">
        <w:rPr>
          <w:rFonts w:ascii="Arial" w:hAnsi="Arial" w:cs="Arial"/>
        </w:rPr>
        <w:t xml:space="preserve"> to the title companies when they request status of current homeowners </w:t>
      </w:r>
      <w:r w:rsidR="00CE15B5">
        <w:rPr>
          <w:rFonts w:ascii="Arial" w:hAnsi="Arial" w:cs="Arial"/>
        </w:rPr>
        <w:t>to prepare documents for closing,</w:t>
      </w:r>
      <w:r w:rsidR="008149D0">
        <w:rPr>
          <w:rFonts w:ascii="Arial" w:hAnsi="Arial" w:cs="Arial"/>
        </w:rPr>
        <w:t xml:space="preserve"> thus providing them </w:t>
      </w:r>
      <w:r w:rsidR="00CE15B5">
        <w:rPr>
          <w:rFonts w:ascii="Arial" w:hAnsi="Arial" w:cs="Arial"/>
        </w:rPr>
        <w:t>at point of closing</w:t>
      </w:r>
      <w:r w:rsidR="008149D0">
        <w:rPr>
          <w:rFonts w:ascii="Arial" w:hAnsi="Arial" w:cs="Arial"/>
        </w:rPr>
        <w:t>.</w:t>
      </w:r>
    </w:p>
    <w:p w14:paraId="3B79147B" w14:textId="77777777" w:rsidR="008149D0" w:rsidRPr="00F77081" w:rsidRDefault="008149D0" w:rsidP="004A583A">
      <w:pPr>
        <w:pStyle w:val="NoSpacing"/>
        <w:jc w:val="both"/>
        <w:rPr>
          <w:rFonts w:ascii="Arial" w:hAnsi="Arial" w:cs="Arial"/>
          <w:sz w:val="16"/>
          <w:szCs w:val="16"/>
        </w:rPr>
      </w:pPr>
    </w:p>
    <w:p w14:paraId="2F139118" w14:textId="4F39BD56" w:rsidR="008149D0" w:rsidRDefault="008149D0" w:rsidP="004A583A">
      <w:pPr>
        <w:pStyle w:val="NoSpacing"/>
        <w:jc w:val="both"/>
        <w:rPr>
          <w:rFonts w:ascii="Arial" w:hAnsi="Arial" w:cs="Arial"/>
        </w:rPr>
      </w:pPr>
      <w:r w:rsidRPr="008149D0">
        <w:rPr>
          <w:rFonts w:ascii="Arial" w:hAnsi="Arial" w:cs="Arial"/>
          <w:b/>
        </w:rPr>
        <w:t>Sean Donavan</w:t>
      </w:r>
      <w:r>
        <w:rPr>
          <w:rFonts w:ascii="Arial" w:hAnsi="Arial" w:cs="Arial"/>
        </w:rPr>
        <w:t xml:space="preserve"> – Status of Deed Restrictions and Bylaws Committee.  Sean updated the team and the committee now has a draft version of the questionnaire for the board to read and make suggestions by July 30</w:t>
      </w:r>
      <w:r w:rsidRPr="008149D0">
        <w:rPr>
          <w:rFonts w:ascii="Arial" w:hAnsi="Arial" w:cs="Arial"/>
          <w:vertAlign w:val="superscript"/>
        </w:rPr>
        <w:t>th</w:t>
      </w:r>
      <w:r>
        <w:rPr>
          <w:rFonts w:ascii="Arial" w:hAnsi="Arial" w:cs="Arial"/>
        </w:rPr>
        <w:t xml:space="preserve">.  Carolyn emailed it to all board members the same night.  </w:t>
      </w:r>
      <w:r w:rsidR="004B362C">
        <w:rPr>
          <w:rFonts w:ascii="Arial" w:hAnsi="Arial" w:cs="Arial"/>
        </w:rPr>
        <w:t xml:space="preserve">Everyone is to review, send comments back to Carolyn and copy </w:t>
      </w:r>
      <w:hyperlink r:id="rId8" w:history="1">
        <w:r w:rsidR="004B362C" w:rsidRPr="00035FCC">
          <w:rPr>
            <w:rStyle w:val="Hyperlink"/>
            <w:rFonts w:ascii="Arial" w:hAnsi="Arial" w:cs="Arial"/>
          </w:rPr>
          <w:t>brookedalewest@gmail.com</w:t>
        </w:r>
      </w:hyperlink>
      <w:r w:rsidR="004B362C">
        <w:rPr>
          <w:rFonts w:ascii="Arial" w:hAnsi="Arial" w:cs="Arial"/>
        </w:rPr>
        <w:t xml:space="preserve"> to enable Barb to file all related documents in our Google Docs space.  </w:t>
      </w:r>
      <w:r>
        <w:rPr>
          <w:rFonts w:ascii="Arial" w:hAnsi="Arial" w:cs="Arial"/>
        </w:rPr>
        <w:t>Sean</w:t>
      </w:r>
      <w:r w:rsidR="00FD44A2">
        <w:rPr>
          <w:rFonts w:ascii="Arial" w:hAnsi="Arial" w:cs="Arial"/>
        </w:rPr>
        <w:t xml:space="preserve"> officially </w:t>
      </w:r>
      <w:r>
        <w:rPr>
          <w:rFonts w:ascii="Arial" w:hAnsi="Arial" w:cs="Arial"/>
        </w:rPr>
        <w:t xml:space="preserve">resigned from this committee and </w:t>
      </w:r>
      <w:r w:rsidR="00FD44A2">
        <w:rPr>
          <w:rFonts w:ascii="Arial" w:hAnsi="Arial" w:cs="Arial"/>
        </w:rPr>
        <w:t xml:space="preserve">turned it over to </w:t>
      </w:r>
      <w:r>
        <w:rPr>
          <w:rFonts w:ascii="Arial" w:hAnsi="Arial" w:cs="Arial"/>
        </w:rPr>
        <w:t xml:space="preserve">Carolyn </w:t>
      </w:r>
      <w:r w:rsidR="00FD44A2">
        <w:rPr>
          <w:rFonts w:ascii="Arial" w:hAnsi="Arial" w:cs="Arial"/>
        </w:rPr>
        <w:t>Claerhout.  The team is now Carolyn, Gordon Duda, Derrick Gra</w:t>
      </w:r>
      <w:r w:rsidR="004B362C">
        <w:rPr>
          <w:rFonts w:ascii="Arial" w:hAnsi="Arial" w:cs="Arial"/>
        </w:rPr>
        <w:t>hn</w:t>
      </w:r>
      <w:r w:rsidR="00FD44A2">
        <w:rPr>
          <w:rFonts w:ascii="Arial" w:hAnsi="Arial" w:cs="Arial"/>
        </w:rPr>
        <w:t xml:space="preserve"> and Rich Sickon.</w:t>
      </w:r>
    </w:p>
    <w:p w14:paraId="4654575C" w14:textId="77777777" w:rsidR="004B362C" w:rsidRPr="00F77081" w:rsidRDefault="004B362C" w:rsidP="004A583A">
      <w:pPr>
        <w:pStyle w:val="NoSpacing"/>
        <w:jc w:val="both"/>
        <w:rPr>
          <w:rFonts w:ascii="Arial" w:hAnsi="Arial" w:cs="Arial"/>
          <w:sz w:val="16"/>
          <w:szCs w:val="16"/>
        </w:rPr>
      </w:pPr>
    </w:p>
    <w:p w14:paraId="2CA8332C" w14:textId="486B3856" w:rsidR="004B362C" w:rsidRDefault="00E80FF8" w:rsidP="004A583A">
      <w:pPr>
        <w:pStyle w:val="NoSpacing"/>
        <w:jc w:val="both"/>
        <w:rPr>
          <w:rFonts w:ascii="Arial" w:hAnsi="Arial" w:cs="Arial"/>
        </w:rPr>
      </w:pPr>
      <w:r w:rsidRPr="00A7183F">
        <w:rPr>
          <w:rFonts w:ascii="Arial" w:hAnsi="Arial" w:cs="Arial"/>
          <w:b/>
        </w:rPr>
        <w:t>Social Update</w:t>
      </w:r>
      <w:r>
        <w:rPr>
          <w:rFonts w:ascii="Arial" w:hAnsi="Arial" w:cs="Arial"/>
        </w:rPr>
        <w:t xml:space="preserve"> – As Erin Weaver was on vacation, Upcoming events:  Campfire and S’mores on 7/19 at Firewood Commons Area, End of Summer Carnival with</w:t>
      </w:r>
      <w:r w:rsidR="00A7183F">
        <w:rPr>
          <w:rFonts w:ascii="Arial" w:hAnsi="Arial" w:cs="Arial"/>
        </w:rPr>
        <w:t xml:space="preserve"> a</w:t>
      </w:r>
      <w:r>
        <w:rPr>
          <w:rFonts w:ascii="Arial" w:hAnsi="Arial" w:cs="Arial"/>
        </w:rPr>
        <w:t xml:space="preserve"> bounce</w:t>
      </w:r>
      <w:r w:rsidR="00A7183F">
        <w:rPr>
          <w:rFonts w:ascii="Arial" w:hAnsi="Arial" w:cs="Arial"/>
        </w:rPr>
        <w:t xml:space="preserve"> </w:t>
      </w:r>
      <w:r>
        <w:rPr>
          <w:rFonts w:ascii="Arial" w:hAnsi="Arial" w:cs="Arial"/>
        </w:rPr>
        <w:t>house and hotdogs</w:t>
      </w:r>
      <w:r w:rsidR="00A7183F">
        <w:rPr>
          <w:rFonts w:ascii="Arial" w:hAnsi="Arial" w:cs="Arial"/>
        </w:rPr>
        <w:t xml:space="preserve"> on 8/23 at Firewood Commons, and the annual Halloween parade with cider and doughnuts at the Silvervale cul-de-sac.</w:t>
      </w:r>
      <w:r w:rsidR="00CE15B5">
        <w:rPr>
          <w:rFonts w:ascii="Arial" w:hAnsi="Arial" w:cs="Arial"/>
        </w:rPr>
        <w:t xml:space="preserve">  A special thank you to Libby Wilson and Erin Weaver for all their hard work to make it fun for all the kids.</w:t>
      </w:r>
    </w:p>
    <w:p w14:paraId="2579D590" w14:textId="77777777" w:rsidR="00A7183F" w:rsidRPr="00F77081" w:rsidRDefault="00A7183F" w:rsidP="004A583A">
      <w:pPr>
        <w:pStyle w:val="NoSpacing"/>
        <w:jc w:val="both"/>
        <w:rPr>
          <w:rFonts w:ascii="Arial" w:hAnsi="Arial" w:cs="Arial"/>
          <w:sz w:val="16"/>
          <w:szCs w:val="16"/>
        </w:rPr>
      </w:pPr>
    </w:p>
    <w:p w14:paraId="34655DB1" w14:textId="770459D1" w:rsidR="00CE15B5" w:rsidRDefault="00AE0086" w:rsidP="00EC7CEA">
      <w:pPr>
        <w:rPr>
          <w:rFonts w:ascii="Arial" w:hAnsi="Arial" w:cs="Arial"/>
        </w:rPr>
      </w:pPr>
      <w:r w:rsidRPr="00AD5085">
        <w:rPr>
          <w:rFonts w:ascii="Arial" w:hAnsi="Arial" w:cs="Arial"/>
          <w:b/>
        </w:rPr>
        <w:t>Kathy Wagner</w:t>
      </w:r>
      <w:r w:rsidR="00CE15B5">
        <w:rPr>
          <w:rFonts w:ascii="Arial" w:hAnsi="Arial" w:cs="Arial"/>
        </w:rPr>
        <w:t xml:space="preserve"> – is currently out of the Deed Restrictions/Bylaws printed documents.  These will be printed as discussed earlier and refill Kathy’s supply.  Kathy will check to make sure new homeowner did not already receive el</w:t>
      </w:r>
      <w:r w:rsidR="009E2D39">
        <w:rPr>
          <w:rFonts w:ascii="Arial" w:hAnsi="Arial" w:cs="Arial"/>
        </w:rPr>
        <w:t xml:space="preserve">ectronic version from the title </w:t>
      </w:r>
      <w:r w:rsidR="00CE15B5">
        <w:rPr>
          <w:rFonts w:ascii="Arial" w:hAnsi="Arial" w:cs="Arial"/>
        </w:rPr>
        <w:t>company</w:t>
      </w:r>
      <w:r w:rsidR="009E2D39">
        <w:rPr>
          <w:rFonts w:ascii="Arial" w:hAnsi="Arial" w:cs="Arial"/>
        </w:rPr>
        <w:t>. and/or realtor</w:t>
      </w:r>
      <w:r w:rsidR="00CE15B5">
        <w:rPr>
          <w:rFonts w:ascii="Arial" w:hAnsi="Arial" w:cs="Arial"/>
        </w:rPr>
        <w:t>.</w:t>
      </w:r>
    </w:p>
    <w:p w14:paraId="13D1873E" w14:textId="7D592C77" w:rsidR="00CE15B5" w:rsidRPr="00CE15B5" w:rsidRDefault="00CE15B5" w:rsidP="00EC7CEA">
      <w:pPr>
        <w:rPr>
          <w:rFonts w:ascii="Arial" w:hAnsi="Arial" w:cs="Arial"/>
          <w:b/>
        </w:rPr>
      </w:pPr>
      <w:r w:rsidRPr="00CE15B5">
        <w:rPr>
          <w:rFonts w:ascii="Arial" w:hAnsi="Arial" w:cs="Arial"/>
          <w:b/>
        </w:rPr>
        <w:t>New Business</w:t>
      </w:r>
    </w:p>
    <w:p w14:paraId="610BBB07" w14:textId="2A965787" w:rsidR="00CE15B5" w:rsidRDefault="00CE15B5" w:rsidP="00CE15B5">
      <w:pPr>
        <w:pStyle w:val="ListParagraph"/>
        <w:numPr>
          <w:ilvl w:val="0"/>
          <w:numId w:val="7"/>
        </w:numPr>
        <w:rPr>
          <w:rFonts w:ascii="Arial" w:hAnsi="Arial" w:cs="Arial"/>
        </w:rPr>
      </w:pPr>
      <w:r w:rsidRPr="003A41CE">
        <w:rPr>
          <w:rFonts w:ascii="Arial" w:hAnsi="Arial" w:cs="Arial"/>
          <w:b/>
        </w:rPr>
        <w:t>Joe Porwoll</w:t>
      </w:r>
      <w:r>
        <w:rPr>
          <w:rFonts w:ascii="Arial" w:hAnsi="Arial" w:cs="Arial"/>
        </w:rPr>
        <w:t xml:space="preserve"> thanked the board for all the volunteer work they continue to do</w:t>
      </w:r>
      <w:r w:rsidR="003A41CE">
        <w:rPr>
          <w:rFonts w:ascii="Arial" w:hAnsi="Arial" w:cs="Arial"/>
        </w:rPr>
        <w:t>.  It is amazing how much work this board does that no one knows about</w:t>
      </w:r>
    </w:p>
    <w:p w14:paraId="64A8961B" w14:textId="0A255B2D" w:rsidR="003A41CE" w:rsidRDefault="003A41CE" w:rsidP="00CE15B5">
      <w:pPr>
        <w:pStyle w:val="ListParagraph"/>
        <w:numPr>
          <w:ilvl w:val="0"/>
          <w:numId w:val="7"/>
        </w:numPr>
        <w:rPr>
          <w:rFonts w:ascii="Arial" w:hAnsi="Arial" w:cs="Arial"/>
        </w:rPr>
      </w:pPr>
      <w:r w:rsidRPr="003A41CE">
        <w:rPr>
          <w:rFonts w:ascii="Arial" w:hAnsi="Arial" w:cs="Arial"/>
          <w:b/>
        </w:rPr>
        <w:t>Barb Martin</w:t>
      </w:r>
      <w:r>
        <w:rPr>
          <w:rFonts w:ascii="Arial" w:hAnsi="Arial" w:cs="Arial"/>
        </w:rPr>
        <w:t xml:space="preserve"> discussed the collection of boilerplate letters that will be stored on the Google drive.  The group discussed other such documents that are needed</w:t>
      </w:r>
      <w:r w:rsidR="009E2D39">
        <w:rPr>
          <w:rFonts w:ascii="Arial" w:hAnsi="Arial" w:cs="Arial"/>
        </w:rPr>
        <w:t xml:space="preserve"> there</w:t>
      </w:r>
    </w:p>
    <w:p w14:paraId="2B267491" w14:textId="27716853" w:rsidR="003A41CE" w:rsidRDefault="003A41CE" w:rsidP="00CE15B5">
      <w:pPr>
        <w:pStyle w:val="ListParagraph"/>
        <w:numPr>
          <w:ilvl w:val="0"/>
          <w:numId w:val="7"/>
        </w:numPr>
        <w:rPr>
          <w:rFonts w:ascii="Arial" w:hAnsi="Arial" w:cs="Arial"/>
        </w:rPr>
      </w:pPr>
      <w:r w:rsidRPr="003A41CE">
        <w:rPr>
          <w:rFonts w:ascii="Arial" w:hAnsi="Arial" w:cs="Arial"/>
          <w:b/>
        </w:rPr>
        <w:t>Barb Martin</w:t>
      </w:r>
      <w:r>
        <w:rPr>
          <w:rFonts w:ascii="Arial" w:hAnsi="Arial" w:cs="Arial"/>
        </w:rPr>
        <w:t xml:space="preserve"> briefly discussed the Yard of the Month with the winners being: May – 248 Stonetree Circle Ziggy, Ann &amp; Mike Kukielka , June – 104 Stonetree Circle Larry &amp; Shawna Penzien, and July – 310 Silvervale Wes and Erin Weaver.</w:t>
      </w:r>
    </w:p>
    <w:p w14:paraId="44BC101E" w14:textId="4855848A" w:rsidR="003A41CE" w:rsidRDefault="003A41CE" w:rsidP="00CE15B5">
      <w:pPr>
        <w:pStyle w:val="ListParagraph"/>
        <w:numPr>
          <w:ilvl w:val="0"/>
          <w:numId w:val="7"/>
        </w:numPr>
        <w:rPr>
          <w:rFonts w:ascii="Arial" w:hAnsi="Arial" w:cs="Arial"/>
        </w:rPr>
      </w:pPr>
      <w:r>
        <w:rPr>
          <w:rFonts w:ascii="Arial" w:hAnsi="Arial" w:cs="Arial"/>
          <w:b/>
        </w:rPr>
        <w:t xml:space="preserve">Joe Porwoll </w:t>
      </w:r>
      <w:r>
        <w:rPr>
          <w:rFonts w:ascii="Arial" w:hAnsi="Arial" w:cs="Arial"/>
        </w:rPr>
        <w:t xml:space="preserve">opened an option to ask a realtor to meet with the board, to see an optional opinion about what “makes” a subdivision, what can we do to improve our property values.  </w:t>
      </w:r>
      <w:r w:rsidR="009E2D39">
        <w:rPr>
          <w:rFonts w:ascii="Arial" w:hAnsi="Arial" w:cs="Arial"/>
        </w:rPr>
        <w:t xml:space="preserve">The board agreed this was a great idea.  </w:t>
      </w:r>
      <w:r>
        <w:rPr>
          <w:rFonts w:ascii="Arial" w:hAnsi="Arial" w:cs="Arial"/>
        </w:rPr>
        <w:t>He will schedule</w:t>
      </w:r>
      <w:r w:rsidR="005822F5">
        <w:rPr>
          <w:rFonts w:ascii="Arial" w:hAnsi="Arial" w:cs="Arial"/>
        </w:rPr>
        <w:t xml:space="preserve"> realtors </w:t>
      </w:r>
      <w:r w:rsidR="009E2D39">
        <w:rPr>
          <w:rFonts w:ascii="Arial" w:hAnsi="Arial" w:cs="Arial"/>
        </w:rPr>
        <w:t>Dan Kilger for 9/17 meeting and Tom Vetlerli for 11/19</w:t>
      </w:r>
    </w:p>
    <w:p w14:paraId="555D15C0" w14:textId="24CF323C" w:rsidR="003A41CE" w:rsidRDefault="003A41CE" w:rsidP="00CE15B5">
      <w:pPr>
        <w:pStyle w:val="ListParagraph"/>
        <w:numPr>
          <w:ilvl w:val="0"/>
          <w:numId w:val="7"/>
        </w:numPr>
        <w:rPr>
          <w:rFonts w:ascii="Arial" w:hAnsi="Arial" w:cs="Arial"/>
        </w:rPr>
      </w:pPr>
      <w:r>
        <w:rPr>
          <w:rFonts w:ascii="Arial" w:hAnsi="Arial" w:cs="Arial"/>
          <w:b/>
        </w:rPr>
        <w:t>Gordon Duda –</w:t>
      </w:r>
      <w:r>
        <w:rPr>
          <w:rFonts w:ascii="Arial" w:hAnsi="Arial" w:cs="Arial"/>
        </w:rPr>
        <w:t xml:space="preserve"> gave Noreen invoice of $20 for LARA filings</w:t>
      </w:r>
    </w:p>
    <w:p w14:paraId="4F57C3CF" w14:textId="16482AD6" w:rsidR="00A94BB7" w:rsidRDefault="003A41CE" w:rsidP="00125496">
      <w:pPr>
        <w:pStyle w:val="ListParagraph"/>
        <w:numPr>
          <w:ilvl w:val="0"/>
          <w:numId w:val="7"/>
        </w:numPr>
        <w:rPr>
          <w:rFonts w:ascii="Arial" w:hAnsi="Arial" w:cs="Arial"/>
        </w:rPr>
      </w:pPr>
      <w:r>
        <w:rPr>
          <w:rFonts w:ascii="Arial" w:hAnsi="Arial" w:cs="Arial"/>
          <w:b/>
        </w:rPr>
        <w:t>Kathy Wagner –</w:t>
      </w:r>
      <w:r>
        <w:rPr>
          <w:rFonts w:ascii="Arial" w:hAnsi="Arial" w:cs="Arial"/>
        </w:rPr>
        <w:t xml:space="preserve"> has many people asking about how to get their neighbors to clean up and care for their yards and landscaping. We discussed various ways to initiate that process.  </w:t>
      </w:r>
      <w:r w:rsidR="00F77081">
        <w:rPr>
          <w:rFonts w:ascii="Arial" w:hAnsi="Arial" w:cs="Arial"/>
        </w:rPr>
        <w:t>Suggestions:  ask the neighbor to clean it up, the board send a letter to move them forward and/or contact the City who will take care of it.</w:t>
      </w:r>
    </w:p>
    <w:p w14:paraId="073C7643" w14:textId="7815B731" w:rsidR="00E27649" w:rsidRDefault="00E27649" w:rsidP="00E27649">
      <w:pPr>
        <w:ind w:left="360"/>
        <w:rPr>
          <w:rFonts w:ascii="Arial" w:hAnsi="Arial" w:cs="Arial"/>
          <w:b/>
          <w:sz w:val="28"/>
          <w:szCs w:val="28"/>
          <w:highlight w:val="yellow"/>
        </w:rPr>
      </w:pPr>
      <w:r w:rsidRPr="00E27649">
        <w:rPr>
          <w:rFonts w:ascii="Arial" w:hAnsi="Arial" w:cs="Arial"/>
          <w:b/>
          <w:sz w:val="28"/>
          <w:szCs w:val="28"/>
          <w:highlight w:val="yellow"/>
        </w:rPr>
        <w:t xml:space="preserve">Next Meeting:  </w:t>
      </w:r>
      <w:r>
        <w:rPr>
          <w:rFonts w:ascii="Arial" w:hAnsi="Arial" w:cs="Arial"/>
          <w:b/>
          <w:sz w:val="28"/>
          <w:szCs w:val="28"/>
          <w:highlight w:val="yellow"/>
        </w:rPr>
        <w:t>9/17/2025</w:t>
      </w:r>
      <w:r w:rsidRPr="00E27649">
        <w:rPr>
          <w:rFonts w:ascii="Arial" w:hAnsi="Arial" w:cs="Arial"/>
          <w:b/>
          <w:sz w:val="28"/>
          <w:szCs w:val="28"/>
          <w:highlight w:val="yellow"/>
        </w:rPr>
        <w:t xml:space="preserve"> at 6:45 pm – </w:t>
      </w:r>
      <w:r>
        <w:rPr>
          <w:rFonts w:ascii="Arial" w:hAnsi="Arial" w:cs="Arial"/>
          <w:b/>
          <w:sz w:val="28"/>
          <w:szCs w:val="28"/>
          <w:highlight w:val="yellow"/>
        </w:rPr>
        <w:t>Rochester City Hall 2</w:t>
      </w:r>
      <w:r w:rsidRPr="00E27649">
        <w:rPr>
          <w:rFonts w:ascii="Arial" w:hAnsi="Arial" w:cs="Arial"/>
          <w:b/>
          <w:sz w:val="28"/>
          <w:szCs w:val="28"/>
          <w:highlight w:val="yellow"/>
          <w:vertAlign w:val="superscript"/>
        </w:rPr>
        <w:t>nd</w:t>
      </w:r>
      <w:r>
        <w:rPr>
          <w:rFonts w:ascii="Arial" w:hAnsi="Arial" w:cs="Arial"/>
          <w:b/>
          <w:sz w:val="28"/>
          <w:szCs w:val="28"/>
          <w:highlight w:val="yellow"/>
        </w:rPr>
        <w:t xml:space="preserve"> Floor</w:t>
      </w:r>
    </w:p>
    <w:p w14:paraId="44E613CC" w14:textId="77777777" w:rsidR="009E2D39" w:rsidRDefault="009E2D39" w:rsidP="00E27649"/>
    <w:p w14:paraId="35B94864" w14:textId="77777777" w:rsidR="009E2D39" w:rsidRPr="004D708E" w:rsidRDefault="009E2D39" w:rsidP="004D708E">
      <w:pPr>
        <w:jc w:val="center"/>
        <w:rPr>
          <w:b/>
          <w:sz w:val="28"/>
          <w:szCs w:val="28"/>
        </w:rPr>
      </w:pPr>
      <w:r w:rsidRPr="004D708E">
        <w:rPr>
          <w:b/>
          <w:sz w:val="28"/>
          <w:szCs w:val="28"/>
        </w:rPr>
        <w:t>Treasurer Report 7.16.2025</w:t>
      </w:r>
    </w:p>
    <w:p w14:paraId="201AEECF" w14:textId="77777777" w:rsidR="009E2D39" w:rsidRPr="004D708E" w:rsidRDefault="009E2D39" w:rsidP="004D708E">
      <w:pPr>
        <w:jc w:val="center"/>
        <w:rPr>
          <w:b/>
          <w:sz w:val="28"/>
          <w:szCs w:val="28"/>
        </w:rPr>
      </w:pPr>
      <w:r w:rsidRPr="004D708E">
        <w:rPr>
          <w:b/>
          <w:sz w:val="28"/>
          <w:szCs w:val="28"/>
        </w:rPr>
        <w:t>Homeowner’s Meeting</w:t>
      </w:r>
    </w:p>
    <w:p w14:paraId="444843CE" w14:textId="77777777" w:rsidR="009E2D39" w:rsidRDefault="009E2D39" w:rsidP="009E2D39"/>
    <w:p w14:paraId="235E100D" w14:textId="77777777" w:rsidR="009E2D39" w:rsidRDefault="009E2D39" w:rsidP="009E2D39">
      <w:r>
        <w:t>Bank Balance $32,090.12 – ending June 2025</w:t>
      </w:r>
    </w:p>
    <w:p w14:paraId="6A9A90DF" w14:textId="77777777" w:rsidR="009E2D39" w:rsidRDefault="009E2D39" w:rsidP="009E2D39">
      <w:r>
        <w:t>All homeowner dues are paid in full</w:t>
      </w:r>
    </w:p>
    <w:p w14:paraId="46B4A629" w14:textId="77777777" w:rsidR="009E2D39" w:rsidRDefault="009E2D39" w:rsidP="009E2D39">
      <w:r>
        <w:t>$60.05 collected in late fees</w:t>
      </w:r>
    </w:p>
    <w:p w14:paraId="1B5742FF" w14:textId="77777777" w:rsidR="009E2D39" w:rsidRDefault="009E2D39" w:rsidP="009E2D39">
      <w:r>
        <w:t>$500 collected from statement letters</w:t>
      </w:r>
    </w:p>
    <w:p w14:paraId="7DB1EAC7" w14:textId="77777777" w:rsidR="009E2D39" w:rsidRDefault="009E2D39" w:rsidP="009E2D39">
      <w:r>
        <w:t>Total collected $37,152.10</w:t>
      </w:r>
    </w:p>
    <w:p w14:paraId="2D88D2B3" w14:textId="77777777" w:rsidR="009E2D39" w:rsidRDefault="009E2D39" w:rsidP="009E2D39">
      <w:r>
        <w:t>Propose allocating extra funds from status letter income to printing of revised HOA documents.</w:t>
      </w:r>
    </w:p>
    <w:p w14:paraId="7507E0FC" w14:textId="77777777" w:rsidR="009E2D39" w:rsidRDefault="009E2D39" w:rsidP="009E2D39">
      <w:r>
        <w:t xml:space="preserve">The association has benefitted from savings of $1,407.00 from budgeted amount of $2,300 that was allocated for 2025-2026 Commons Insurance;  no umbrella policy is needed for summer social event – savings of $250.00.  </w:t>
      </w:r>
    </w:p>
    <w:p w14:paraId="4A4F1A15" w14:textId="77777777" w:rsidR="009E2D39" w:rsidRDefault="009E2D39" w:rsidP="009E2D39">
      <w:r>
        <w:t>TOTAL SAVINGS</w:t>
      </w:r>
      <w:r>
        <w:tab/>
        <w:t>$1,657.00</w:t>
      </w:r>
    </w:p>
    <w:p w14:paraId="57A87F41" w14:textId="77777777" w:rsidR="009E2D39" w:rsidRDefault="009E2D39" w:rsidP="009E2D39">
      <w:r>
        <w:t>Propose moving the $1,657.00 to commons area maintenance, landscaping &amp; top dressing</w:t>
      </w:r>
    </w:p>
    <w:p w14:paraId="7626C277" w14:textId="77777777" w:rsidR="009E2D39" w:rsidRDefault="009E2D39" w:rsidP="009E2D39">
      <w:r>
        <w:t>In April $6,591.49 was moved to the Edward Jones money market.  This balance was from the original escrow amount that had not been transferred when money market was opened.  Propose now to move $5,214.30 from 2024 dues collection (15% of dues income $34,762) to Edward Jones sewer fund.  The amount to be allocated from 2025 dues collection is $5,487.30 (15% of dues income $36,582).  The 2025 amount to be moved in December 2025 or early 2026 in case deposits are required on contracts prior to dues collection in the spring.</w:t>
      </w:r>
    </w:p>
    <w:p w14:paraId="47FF57F9" w14:textId="77777777" w:rsidR="009E2D39" w:rsidRDefault="009E2D39" w:rsidP="009E2D39">
      <w:r>
        <w:t>Current Edward Jones balance $58,798.03</w:t>
      </w:r>
    </w:p>
    <w:p w14:paraId="29DED854" w14:textId="77777777" w:rsidR="009E2D39" w:rsidRDefault="009E2D39" w:rsidP="009E2D39"/>
    <w:p w14:paraId="651DE56E" w14:textId="77777777" w:rsidR="009E2D39" w:rsidRDefault="009E2D39" w:rsidP="009E2D39">
      <w:r>
        <w:t>Submitted by Noreen Meganck</w:t>
      </w:r>
    </w:p>
    <w:p w14:paraId="13A82C54" w14:textId="77777777" w:rsidR="009E2D39" w:rsidRPr="00F549FD" w:rsidRDefault="009E2D39" w:rsidP="00F549FD">
      <w:pPr>
        <w:jc w:val="center"/>
        <w:rPr>
          <w:rFonts w:ascii="Arial" w:hAnsi="Arial" w:cs="Arial"/>
          <w:sz w:val="28"/>
          <w:szCs w:val="28"/>
        </w:rPr>
      </w:pPr>
    </w:p>
    <w:sectPr w:rsidR="009E2D39" w:rsidRPr="00F549FD">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F01076" w14:textId="77777777" w:rsidR="000C34AB" w:rsidRDefault="000C34AB" w:rsidP="00A5343E">
      <w:pPr>
        <w:spacing w:after="0" w:line="240" w:lineRule="auto"/>
      </w:pPr>
      <w:r>
        <w:separator/>
      </w:r>
    </w:p>
  </w:endnote>
  <w:endnote w:type="continuationSeparator" w:id="0">
    <w:p w14:paraId="12831A0E" w14:textId="77777777" w:rsidR="000C34AB" w:rsidRDefault="000C34AB" w:rsidP="00A534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1174399"/>
      <w:docPartObj>
        <w:docPartGallery w:val="Page Numbers (Bottom of Page)"/>
        <w:docPartUnique/>
      </w:docPartObj>
    </w:sdtPr>
    <w:sdtEndPr>
      <w:rPr>
        <w:noProof/>
      </w:rPr>
    </w:sdtEndPr>
    <w:sdtContent>
      <w:p w14:paraId="44F86BC8" w14:textId="2FC8E5CF" w:rsidR="003A41CE" w:rsidRDefault="003A41CE" w:rsidP="00F77081">
        <w:pPr>
          <w:pStyle w:val="Footer"/>
          <w:jc w:val="right"/>
        </w:pPr>
        <w:r>
          <w:fldChar w:fldCharType="begin"/>
        </w:r>
        <w:r>
          <w:instrText xml:space="preserve"> PAGE   \* MERGEFORMAT </w:instrText>
        </w:r>
        <w:r>
          <w:fldChar w:fldCharType="separate"/>
        </w:r>
        <w:r w:rsidR="00E27649">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870C89" w14:textId="77777777" w:rsidR="000C34AB" w:rsidRDefault="000C34AB" w:rsidP="00A5343E">
      <w:pPr>
        <w:spacing w:after="0" w:line="240" w:lineRule="auto"/>
      </w:pPr>
      <w:r>
        <w:separator/>
      </w:r>
    </w:p>
  </w:footnote>
  <w:footnote w:type="continuationSeparator" w:id="0">
    <w:p w14:paraId="079A5AD5" w14:textId="77777777" w:rsidR="000C34AB" w:rsidRDefault="000C34AB" w:rsidP="00A534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5BFB33" w14:textId="77777777" w:rsidR="003A41CE" w:rsidRDefault="003A41CE" w:rsidP="00A5343E">
    <w:pPr>
      <w:pStyle w:val="Header"/>
      <w:tabs>
        <w:tab w:val="clear" w:pos="4680"/>
        <w:tab w:val="clear" w:pos="9360"/>
        <w:tab w:val="left" w:pos="1000"/>
      </w:tabs>
      <w:jc w:val="center"/>
      <w:rPr>
        <w:rFonts w:ascii="Baskerville Old Face" w:hAnsi="Baskerville Old Face"/>
        <w:b/>
        <w:sz w:val="52"/>
        <w:szCs w:val="52"/>
      </w:rPr>
    </w:pPr>
    <w:r w:rsidRPr="00A5343E">
      <w:rPr>
        <w:rFonts w:ascii="Baskerville Old Face" w:hAnsi="Baskerville Old Face"/>
        <w:b/>
        <w:sz w:val="52"/>
        <w:szCs w:val="52"/>
      </w:rPr>
      <w:t>BROOKEDALE WEST</w:t>
    </w:r>
  </w:p>
  <w:p w14:paraId="7EC0A99E" w14:textId="77777777" w:rsidR="003A41CE" w:rsidRPr="00A5343E" w:rsidRDefault="003A41CE" w:rsidP="00A5343E">
    <w:pPr>
      <w:pStyle w:val="Header"/>
      <w:tabs>
        <w:tab w:val="clear" w:pos="4680"/>
        <w:tab w:val="clear" w:pos="9360"/>
        <w:tab w:val="left" w:pos="1000"/>
      </w:tabs>
      <w:rPr>
        <w:rFonts w:ascii="Baskerville Old Face" w:hAnsi="Baskerville Old Face"/>
        <w:b/>
        <w:sz w:val="44"/>
        <w:szCs w:val="44"/>
      </w:rPr>
    </w:pPr>
    <w:r w:rsidRPr="00A5343E">
      <w:rPr>
        <w:rFonts w:ascii="Baskerville Old Face" w:hAnsi="Baskerville Old Face"/>
        <w:b/>
        <w:sz w:val="44"/>
        <w:szCs w:val="44"/>
      </w:rPr>
      <w:t>_____________________</w:t>
    </w:r>
    <w:r>
      <w:rPr>
        <w:rFonts w:ascii="Baskerville Old Face" w:hAnsi="Baskerville Old Face"/>
        <w:b/>
        <w:sz w:val="44"/>
        <w:szCs w:val="44"/>
      </w:rPr>
      <w:t>_____________________</w:t>
    </w:r>
  </w:p>
  <w:p w14:paraId="40380749" w14:textId="77777777" w:rsidR="003A41CE" w:rsidRPr="00A5343E" w:rsidRDefault="003A41CE" w:rsidP="00A5343E">
    <w:pPr>
      <w:pStyle w:val="Header"/>
      <w:tabs>
        <w:tab w:val="clear" w:pos="4680"/>
        <w:tab w:val="clear" w:pos="9360"/>
        <w:tab w:val="left" w:pos="1000"/>
      </w:tabs>
      <w:jc w:val="center"/>
      <w:rPr>
        <w:rFonts w:ascii="Baskerville Old Face" w:hAnsi="Baskerville Old Face"/>
        <w:b/>
        <w:sz w:val="32"/>
        <w:szCs w:val="32"/>
      </w:rPr>
    </w:pPr>
    <w:r w:rsidRPr="00A5343E">
      <w:rPr>
        <w:rFonts w:ascii="Baskerville Old Face" w:hAnsi="Baskerville Old Face"/>
        <w:b/>
        <w:sz w:val="32"/>
        <w:szCs w:val="32"/>
      </w:rPr>
      <w:t>Homeowners’ Association (HOA) Meeting</w:t>
    </w:r>
  </w:p>
  <w:p w14:paraId="30716894" w14:textId="50559339" w:rsidR="003A41CE" w:rsidRDefault="003A41CE" w:rsidP="009146AF">
    <w:pPr>
      <w:pStyle w:val="Header"/>
      <w:tabs>
        <w:tab w:val="clear" w:pos="4680"/>
        <w:tab w:val="clear" w:pos="9360"/>
        <w:tab w:val="left" w:pos="1000"/>
      </w:tabs>
      <w:jc w:val="center"/>
      <w:rPr>
        <w:rFonts w:ascii="Baskerville Old Face" w:hAnsi="Baskerville Old Face"/>
        <w:sz w:val="28"/>
        <w:szCs w:val="28"/>
      </w:rPr>
    </w:pPr>
    <w:r w:rsidRPr="00A5343E">
      <w:rPr>
        <w:rFonts w:ascii="Baskerville Old Face" w:hAnsi="Baskerville Old Face"/>
        <w:sz w:val="28"/>
        <w:szCs w:val="28"/>
      </w:rPr>
      <w:t>Agenda / Minutes</w:t>
    </w:r>
  </w:p>
  <w:p w14:paraId="09C5D53A" w14:textId="77777777" w:rsidR="003A41CE" w:rsidRPr="00327611" w:rsidRDefault="003A41CE" w:rsidP="00A5343E">
    <w:pPr>
      <w:pStyle w:val="Header"/>
      <w:tabs>
        <w:tab w:val="clear" w:pos="4680"/>
        <w:tab w:val="clear" w:pos="9360"/>
        <w:tab w:val="left" w:pos="1000"/>
      </w:tabs>
      <w:jc w:val="center"/>
      <w:rPr>
        <w:rFonts w:ascii="Baskerville Old Face" w:hAnsi="Baskerville Old Face"/>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60274"/>
    <w:multiLevelType w:val="hybridMultilevel"/>
    <w:tmpl w:val="756AC1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1B2C33"/>
    <w:multiLevelType w:val="hybridMultilevel"/>
    <w:tmpl w:val="4EBC1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12624D"/>
    <w:multiLevelType w:val="hybridMultilevel"/>
    <w:tmpl w:val="DEC25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EE7E9C"/>
    <w:multiLevelType w:val="multilevel"/>
    <w:tmpl w:val="0A666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3F355D"/>
    <w:multiLevelType w:val="hybridMultilevel"/>
    <w:tmpl w:val="EACE8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C7A3409"/>
    <w:multiLevelType w:val="hybridMultilevel"/>
    <w:tmpl w:val="74160E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D40505D"/>
    <w:multiLevelType w:val="hybridMultilevel"/>
    <w:tmpl w:val="871A9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4"/>
  </w:num>
  <w:num w:numId="5">
    <w:abstractNumId w:val="5"/>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43E"/>
    <w:rsid w:val="00011E46"/>
    <w:rsid w:val="00043315"/>
    <w:rsid w:val="00056474"/>
    <w:rsid w:val="000605F1"/>
    <w:rsid w:val="00072C57"/>
    <w:rsid w:val="00075626"/>
    <w:rsid w:val="00091ED3"/>
    <w:rsid w:val="00092960"/>
    <w:rsid w:val="000A1E86"/>
    <w:rsid w:val="000A20DD"/>
    <w:rsid w:val="000B348D"/>
    <w:rsid w:val="000B3B59"/>
    <w:rsid w:val="000C34AB"/>
    <w:rsid w:val="000C5CED"/>
    <w:rsid w:val="001060CC"/>
    <w:rsid w:val="0011520D"/>
    <w:rsid w:val="00125496"/>
    <w:rsid w:val="00126EF6"/>
    <w:rsid w:val="0013597E"/>
    <w:rsid w:val="00152007"/>
    <w:rsid w:val="00161101"/>
    <w:rsid w:val="00180FA4"/>
    <w:rsid w:val="001976D3"/>
    <w:rsid w:val="001A035D"/>
    <w:rsid w:val="001A1F44"/>
    <w:rsid w:val="001A21FF"/>
    <w:rsid w:val="001A260A"/>
    <w:rsid w:val="001C18DB"/>
    <w:rsid w:val="001C7322"/>
    <w:rsid w:val="00211F27"/>
    <w:rsid w:val="002133D6"/>
    <w:rsid w:val="00216A29"/>
    <w:rsid w:val="002558AF"/>
    <w:rsid w:val="00257AF6"/>
    <w:rsid w:val="00272099"/>
    <w:rsid w:val="00275AD9"/>
    <w:rsid w:val="00277693"/>
    <w:rsid w:val="00277B26"/>
    <w:rsid w:val="00296106"/>
    <w:rsid w:val="002B24F2"/>
    <w:rsid w:val="002B56ED"/>
    <w:rsid w:val="002C2025"/>
    <w:rsid w:val="002D4471"/>
    <w:rsid w:val="002E0A40"/>
    <w:rsid w:val="002E0B97"/>
    <w:rsid w:val="002F093C"/>
    <w:rsid w:val="00300E30"/>
    <w:rsid w:val="00306AE8"/>
    <w:rsid w:val="003120A0"/>
    <w:rsid w:val="003230FB"/>
    <w:rsid w:val="00327611"/>
    <w:rsid w:val="00355806"/>
    <w:rsid w:val="0038223E"/>
    <w:rsid w:val="003935C6"/>
    <w:rsid w:val="003A1398"/>
    <w:rsid w:val="003A41CE"/>
    <w:rsid w:val="003B66FF"/>
    <w:rsid w:val="003C0E94"/>
    <w:rsid w:val="003C4B49"/>
    <w:rsid w:val="00415C88"/>
    <w:rsid w:val="00425EA6"/>
    <w:rsid w:val="004529FD"/>
    <w:rsid w:val="004556F7"/>
    <w:rsid w:val="0045734D"/>
    <w:rsid w:val="00487100"/>
    <w:rsid w:val="004A143D"/>
    <w:rsid w:val="004A4B68"/>
    <w:rsid w:val="004A583A"/>
    <w:rsid w:val="004B362C"/>
    <w:rsid w:val="004D5E58"/>
    <w:rsid w:val="004D708E"/>
    <w:rsid w:val="004D786E"/>
    <w:rsid w:val="005146FC"/>
    <w:rsid w:val="00530FAD"/>
    <w:rsid w:val="00563202"/>
    <w:rsid w:val="00571265"/>
    <w:rsid w:val="00580170"/>
    <w:rsid w:val="005822F5"/>
    <w:rsid w:val="005A129D"/>
    <w:rsid w:val="005B11AB"/>
    <w:rsid w:val="005D0CFC"/>
    <w:rsid w:val="005D45B3"/>
    <w:rsid w:val="005D6DEF"/>
    <w:rsid w:val="005E1A2F"/>
    <w:rsid w:val="005E478B"/>
    <w:rsid w:val="00640DC7"/>
    <w:rsid w:val="00647A76"/>
    <w:rsid w:val="00672B52"/>
    <w:rsid w:val="00693E14"/>
    <w:rsid w:val="006C1686"/>
    <w:rsid w:val="006C4899"/>
    <w:rsid w:val="006D57AF"/>
    <w:rsid w:val="006F7E4E"/>
    <w:rsid w:val="00710B6A"/>
    <w:rsid w:val="0073779F"/>
    <w:rsid w:val="007770F9"/>
    <w:rsid w:val="007973B3"/>
    <w:rsid w:val="007A5E26"/>
    <w:rsid w:val="007B55FA"/>
    <w:rsid w:val="007C3DDC"/>
    <w:rsid w:val="007F165C"/>
    <w:rsid w:val="007F3AC9"/>
    <w:rsid w:val="008039ED"/>
    <w:rsid w:val="00813BD8"/>
    <w:rsid w:val="008149D0"/>
    <w:rsid w:val="00827A3C"/>
    <w:rsid w:val="00836CD6"/>
    <w:rsid w:val="0086106A"/>
    <w:rsid w:val="00883E2E"/>
    <w:rsid w:val="008966FD"/>
    <w:rsid w:val="008E556D"/>
    <w:rsid w:val="009146AF"/>
    <w:rsid w:val="00937D10"/>
    <w:rsid w:val="00964166"/>
    <w:rsid w:val="00982425"/>
    <w:rsid w:val="00985B17"/>
    <w:rsid w:val="00986261"/>
    <w:rsid w:val="00990E6B"/>
    <w:rsid w:val="009A2F2A"/>
    <w:rsid w:val="009B1383"/>
    <w:rsid w:val="009B224C"/>
    <w:rsid w:val="009C1066"/>
    <w:rsid w:val="009D757E"/>
    <w:rsid w:val="009E2D39"/>
    <w:rsid w:val="009E2D67"/>
    <w:rsid w:val="00A25BCE"/>
    <w:rsid w:val="00A45D23"/>
    <w:rsid w:val="00A5343E"/>
    <w:rsid w:val="00A64ADC"/>
    <w:rsid w:val="00A7183F"/>
    <w:rsid w:val="00A94BB7"/>
    <w:rsid w:val="00AB1589"/>
    <w:rsid w:val="00AC32BC"/>
    <w:rsid w:val="00AD5085"/>
    <w:rsid w:val="00AD6DCB"/>
    <w:rsid w:val="00AE0086"/>
    <w:rsid w:val="00B0619E"/>
    <w:rsid w:val="00B12C55"/>
    <w:rsid w:val="00B1491C"/>
    <w:rsid w:val="00B15F72"/>
    <w:rsid w:val="00B17787"/>
    <w:rsid w:val="00B32E7B"/>
    <w:rsid w:val="00B36183"/>
    <w:rsid w:val="00B367E4"/>
    <w:rsid w:val="00B3793F"/>
    <w:rsid w:val="00B431FF"/>
    <w:rsid w:val="00B64269"/>
    <w:rsid w:val="00B65080"/>
    <w:rsid w:val="00B70789"/>
    <w:rsid w:val="00BA3646"/>
    <w:rsid w:val="00BD153F"/>
    <w:rsid w:val="00C03DEE"/>
    <w:rsid w:val="00C11017"/>
    <w:rsid w:val="00C25C72"/>
    <w:rsid w:val="00C40898"/>
    <w:rsid w:val="00C41A58"/>
    <w:rsid w:val="00C71342"/>
    <w:rsid w:val="00C72669"/>
    <w:rsid w:val="00C87ABB"/>
    <w:rsid w:val="00C93724"/>
    <w:rsid w:val="00CA142A"/>
    <w:rsid w:val="00CA6665"/>
    <w:rsid w:val="00CE15B5"/>
    <w:rsid w:val="00CE38A8"/>
    <w:rsid w:val="00D10592"/>
    <w:rsid w:val="00D10E7E"/>
    <w:rsid w:val="00D24DD9"/>
    <w:rsid w:val="00D2599E"/>
    <w:rsid w:val="00D25B14"/>
    <w:rsid w:val="00D337AF"/>
    <w:rsid w:val="00D41FA1"/>
    <w:rsid w:val="00D80DAF"/>
    <w:rsid w:val="00D90F95"/>
    <w:rsid w:val="00D97E18"/>
    <w:rsid w:val="00DC5EB7"/>
    <w:rsid w:val="00DC61F5"/>
    <w:rsid w:val="00E043D7"/>
    <w:rsid w:val="00E27649"/>
    <w:rsid w:val="00E80FF8"/>
    <w:rsid w:val="00E865B2"/>
    <w:rsid w:val="00E86789"/>
    <w:rsid w:val="00EA4CAB"/>
    <w:rsid w:val="00EC1E01"/>
    <w:rsid w:val="00EC43CF"/>
    <w:rsid w:val="00EC7CEA"/>
    <w:rsid w:val="00EF578F"/>
    <w:rsid w:val="00EF63C8"/>
    <w:rsid w:val="00F36BC1"/>
    <w:rsid w:val="00F549FD"/>
    <w:rsid w:val="00F60940"/>
    <w:rsid w:val="00F75EB6"/>
    <w:rsid w:val="00F77081"/>
    <w:rsid w:val="00F87E48"/>
    <w:rsid w:val="00F91D7C"/>
    <w:rsid w:val="00FA20F6"/>
    <w:rsid w:val="00FC57D5"/>
    <w:rsid w:val="00FD44A2"/>
    <w:rsid w:val="00FD5E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74FC72"/>
  <w15:chartTrackingRefBased/>
  <w15:docId w15:val="{109E2CB2-3203-4FC7-ADB1-8BDFA9945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77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343E"/>
    <w:pPr>
      <w:spacing w:after="0" w:line="240" w:lineRule="auto"/>
    </w:pPr>
  </w:style>
  <w:style w:type="paragraph" w:styleId="Header">
    <w:name w:val="header"/>
    <w:basedOn w:val="Normal"/>
    <w:link w:val="HeaderChar"/>
    <w:uiPriority w:val="99"/>
    <w:unhideWhenUsed/>
    <w:rsid w:val="00A534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343E"/>
  </w:style>
  <w:style w:type="paragraph" w:styleId="Footer">
    <w:name w:val="footer"/>
    <w:basedOn w:val="Normal"/>
    <w:link w:val="FooterChar"/>
    <w:uiPriority w:val="99"/>
    <w:unhideWhenUsed/>
    <w:rsid w:val="00A534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343E"/>
  </w:style>
  <w:style w:type="paragraph" w:styleId="ListParagraph">
    <w:name w:val="List Paragraph"/>
    <w:basedOn w:val="Normal"/>
    <w:uiPriority w:val="34"/>
    <w:qFormat/>
    <w:rsid w:val="009A2F2A"/>
    <w:pPr>
      <w:ind w:left="720"/>
      <w:contextualSpacing/>
    </w:pPr>
  </w:style>
  <w:style w:type="table" w:styleId="TableGrid">
    <w:name w:val="Table Grid"/>
    <w:basedOn w:val="TableNormal"/>
    <w:uiPriority w:val="39"/>
    <w:rsid w:val="00D24D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36CD6"/>
    <w:rPr>
      <w:color w:val="0000FF"/>
      <w:u w:val="single"/>
    </w:rPr>
  </w:style>
  <w:style w:type="paragraph" w:styleId="BalloonText">
    <w:name w:val="Balloon Text"/>
    <w:basedOn w:val="Normal"/>
    <w:link w:val="BalloonTextChar"/>
    <w:uiPriority w:val="99"/>
    <w:semiHidden/>
    <w:unhideWhenUsed/>
    <w:rsid w:val="00DC61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61F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ookedalewes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1DA2D6-A20C-4A19-A242-2AFEA26A0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1191</Words>
  <Characters>6793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cp:revision>
  <cp:lastPrinted>2025-07-25T01:06:00Z</cp:lastPrinted>
  <dcterms:created xsi:type="dcterms:W3CDTF">2025-07-27T20:33:00Z</dcterms:created>
  <dcterms:modified xsi:type="dcterms:W3CDTF">2025-07-27T20:33:00Z</dcterms:modified>
</cp:coreProperties>
</file>